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b w:val="1"/>
          <w:bCs w:val="1"/>
          <w:rtl w:val="0"/>
          <w:lang w:val="en-US"/>
        </w:rPr>
        <w:t>TONY DESARE</w:t>
        <w:tab/>
        <w:tab/>
        <w:tab/>
        <w:tab/>
        <w:tab/>
        <w:tab/>
        <w:tab/>
        <w:tab/>
        <w:t>SHORTER BIO</w:t>
      </w:r>
    </w:p>
    <w:p>
      <w:pPr>
        <w:pStyle w:val="Body A"/>
      </w:pPr>
    </w:p>
    <w:p>
      <w:pPr>
        <w:pStyle w:val="Default"/>
        <w:spacing w:before="0" w:after="260" w:line="240" w:lineRule="auto"/>
        <w:rPr>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 xml:space="preserve">Tony DeSare performs with infectious joy, wry playfulness, and robust musicality. Named a </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Rising Star Male Vocalist</w:t>
      </w:r>
      <w:r>
        <w:rPr>
          <w:outline w:val="0"/>
          <w:color w:val="555555"/>
          <w:sz w:val="30"/>
          <w:szCs w:val="30"/>
          <w:u w:color="555555"/>
          <w:shd w:val="clear" w:color="auto" w:fill="ffffff"/>
          <w:rtl w:val="0"/>
          <w:lang w:val="en-US"/>
          <w14:textFill>
            <w14:solidFill>
              <w14:srgbClr w14:val="555555"/>
            </w14:solidFill>
          </w14:textFill>
        </w:rPr>
        <w:t xml:space="preserve">” </w:t>
      </w:r>
      <w:r>
        <w:rPr>
          <w:outline w:val="0"/>
          <w:color w:val="555555"/>
          <w:sz w:val="30"/>
          <w:szCs w:val="30"/>
          <w:u w:color="555555"/>
          <w:shd w:val="clear" w:color="auto" w:fill="ffffff"/>
          <w:rtl w:val="0"/>
          <w:lang w:val="en-US"/>
          <w14:textFill>
            <w14:solidFill>
              <w14:srgbClr w14:val="555555"/>
            </w14:solidFill>
          </w14:textFill>
        </w:rPr>
        <w:t xml:space="preserve">in </w:t>
      </w:r>
      <w:r>
        <w:rPr>
          <w:i w:val="1"/>
          <w:iCs w:val="1"/>
          <w:outline w:val="0"/>
          <w:color w:val="555555"/>
          <w:sz w:val="30"/>
          <w:szCs w:val="30"/>
          <w:u w:color="555555"/>
          <w:shd w:val="clear" w:color="auto" w:fill="ffffff"/>
          <w:rtl w:val="0"/>
          <w:lang w:val="en-US"/>
          <w14:textFill>
            <w14:solidFill>
              <w14:srgbClr w14:val="555555"/>
            </w14:solidFill>
          </w14:textFill>
        </w:rPr>
        <w:t xml:space="preserve">DownBeat </w:t>
      </w:r>
      <w:r>
        <w:rPr>
          <w:outline w:val="0"/>
          <w:color w:val="555555"/>
          <w:sz w:val="30"/>
          <w:szCs w:val="30"/>
          <w:u w:color="555555"/>
          <w:shd w:val="clear" w:color="auto" w:fill="ffffff"/>
          <w:rtl w:val="0"/>
          <w:lang w:val="en-US"/>
          <w14:textFill>
            <w14:solidFill>
              <w14:srgbClr w14:val="555555"/>
            </w14:solidFill>
          </w14:textFill>
        </w:rPr>
        <w:t>magazine, DeSare has garnered critical and popular acclaim for his concert performances throughout North America and abroad. From jazz clubs to Carnegie Hall to Las Vegas headlining with Don Rickles and major symphony orchestras, DeSare has brought his fresh take on old-school class around the globe. DeSare has four top ten Billboard jazz albums and has been featured on the CBS Early Show, NPR, A Prairie Home Companion, and the Today Show. His music has been posted by social media celebrity juggernaut, George Takei, and DeSare has also collaborated with YouTube icons Postmodern Jukebox.</w:t>
      </w:r>
      <w:r>
        <w:rPr>
          <w:outline w:val="0"/>
          <w:color w:val="555555"/>
          <w:sz w:val="30"/>
          <w:szCs w:val="30"/>
          <w:u w:color="555555"/>
          <w:shd w:val="clear" w:color="auto" w:fill="ffffff"/>
          <w:rtl w:val="0"/>
          <w:lang w:val="en-US"/>
          <w14:textFill>
            <w14:solidFill>
              <w14:srgbClr w14:val="555555"/>
            </w14:solidFill>
          </w14:textFill>
        </w:rPr>
        <w:t xml:space="preserve"> </w:t>
      </w:r>
      <w:r>
        <w:rPr>
          <w:outline w:val="0"/>
          <w:color w:val="555555"/>
          <w:sz w:val="30"/>
          <w:szCs w:val="30"/>
          <w:u w:color="555555"/>
          <w:shd w:val="clear" w:color="auto" w:fill="ffffff"/>
          <w:rtl w:val="0"/>
          <w:lang w:val="en-US"/>
          <w14:textFill>
            <w14:solidFill>
              <w14:srgbClr w14:val="555555"/>
            </w14:solidFill>
          </w14:textFill>
        </w:rPr>
        <w:t>DeSare can be seen on Hulu</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 xml:space="preserve">s </w:t>
      </w:r>
      <w:r>
        <w:rPr>
          <w:i w:val="1"/>
          <w:iCs w:val="1"/>
          <w:outline w:val="0"/>
          <w:color w:val="555555"/>
          <w:sz w:val="30"/>
          <w:szCs w:val="30"/>
          <w:u w:color="555555"/>
          <w:shd w:val="clear" w:color="auto" w:fill="ffffff"/>
          <w:rtl w:val="0"/>
          <w:lang w:val="en-US"/>
          <w14:textFill>
            <w14:solidFill>
              <w14:srgbClr w14:val="555555"/>
            </w14:solidFill>
          </w14:textFill>
        </w:rPr>
        <w:t>Godfather of Harlem</w:t>
      </w:r>
      <w:r>
        <w:rPr>
          <w:outline w:val="0"/>
          <w:color w:val="555555"/>
          <w:sz w:val="30"/>
          <w:szCs w:val="30"/>
          <w:u w:color="555555"/>
          <w:shd w:val="clear" w:color="auto" w:fill="ffffff"/>
          <w:rtl w:val="0"/>
          <w:lang w:val="en-US"/>
          <w14:textFill>
            <w14:solidFill>
              <w14:srgbClr w14:val="555555"/>
            </w14:solidFill>
          </w14:textFill>
        </w:rPr>
        <w:t xml:space="preserve"> (season 3/Ep 9) performing the Sinatra classic </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That</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s Life.</w:t>
      </w:r>
      <w:r>
        <w:rPr>
          <w:outline w:val="0"/>
          <w:color w:val="555555"/>
          <w:sz w:val="30"/>
          <w:szCs w:val="30"/>
          <w:u w:color="555555"/>
          <w:shd w:val="clear" w:color="auto" w:fill="ffffff"/>
          <w:rtl w:val="0"/>
          <w:lang w:val="en-US"/>
          <w14:textFill>
            <w14:solidFill>
              <w14:srgbClr w14:val="555555"/>
            </w14:solidFill>
          </w14:textFill>
        </w:rPr>
        <w:t>”</w:t>
      </w:r>
    </w:p>
    <w:p>
      <w:pPr>
        <w:pStyle w:val="Default"/>
        <w:spacing w:before="0" w:after="260" w:line="240" w:lineRule="auto"/>
        <w:rPr>
          <w:i w:val="1"/>
          <w:iCs w:val="1"/>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 xml:space="preserve">DeSare is an accomplished and award-winning composer. He not only won first place in the USA Songwriting Contest but has written the theme song for the motion picture, </w:t>
      </w:r>
      <w:r>
        <w:rPr>
          <w:i w:val="1"/>
          <w:iCs w:val="1"/>
          <w:outline w:val="0"/>
          <w:color w:val="555555"/>
          <w:sz w:val="30"/>
          <w:szCs w:val="30"/>
          <w:u w:color="555555"/>
          <w:shd w:val="clear" w:color="auto" w:fill="ffffff"/>
          <w:rtl w:val="0"/>
          <w:lang w:val="en-US"/>
          <w14:textFill>
            <w14:solidFill>
              <w14:srgbClr w14:val="555555"/>
            </w14:solidFill>
          </w14:textFill>
        </w:rPr>
        <w:t>My Date With Drew</w:t>
      </w:r>
      <w:r>
        <w:rPr>
          <w:outline w:val="0"/>
          <w:color w:val="555555"/>
          <w:sz w:val="30"/>
          <w:szCs w:val="30"/>
          <w:u w:color="555555"/>
          <w:shd w:val="clear" w:color="auto" w:fill="ffffff"/>
          <w:rtl w:val="0"/>
          <w:lang w:val="en-US"/>
          <w14:textFill>
            <w14:solidFill>
              <w14:srgbClr w14:val="555555"/>
            </w14:solidFill>
          </w14:textFill>
        </w:rPr>
        <w:t xml:space="preserve">, several broadcast commercials, and has composed the full soundtracks for the Hallmark Channel's </w:t>
      </w:r>
      <w:r>
        <w:rPr>
          <w:i w:val="1"/>
          <w:iCs w:val="1"/>
          <w:outline w:val="0"/>
          <w:color w:val="555555"/>
          <w:sz w:val="30"/>
          <w:szCs w:val="30"/>
          <w:u w:color="555555"/>
          <w:shd w:val="clear" w:color="auto" w:fill="ffffff"/>
          <w:rtl w:val="0"/>
          <w:lang w:val="en-US"/>
          <w14:textFill>
            <w14:solidFill>
              <w14:srgbClr w14:val="555555"/>
            </w14:solidFill>
          </w14:textFill>
        </w:rPr>
        <w:t>Love Always, Santa</w:t>
      </w:r>
      <w:r>
        <w:rPr>
          <w:outline w:val="0"/>
          <w:color w:val="555555"/>
          <w:sz w:val="30"/>
          <w:szCs w:val="30"/>
          <w:u w:color="555555"/>
          <w:shd w:val="clear" w:color="auto" w:fill="ffffff"/>
          <w:rtl w:val="0"/>
          <w:lang w:val="en-US"/>
          <w14:textFill>
            <w14:solidFill>
              <w14:srgbClr w14:val="555555"/>
            </w14:solidFill>
          </w14:textFill>
        </w:rPr>
        <w:t> </w:t>
      </w:r>
      <w:r>
        <w:rPr>
          <w:outline w:val="0"/>
          <w:color w:val="555555"/>
          <w:sz w:val="30"/>
          <w:szCs w:val="30"/>
          <w:u w:color="555555"/>
          <w:shd w:val="clear" w:color="auto" w:fill="ffffff"/>
          <w:rtl w:val="0"/>
          <w:lang w:val="en-US"/>
          <w14:textFill>
            <w14:solidFill>
              <w14:srgbClr w14:val="555555"/>
            </w14:solidFill>
          </w14:textFill>
        </w:rPr>
        <w:t xml:space="preserve">and Lifetime's </w:t>
      </w:r>
      <w:r>
        <w:rPr>
          <w:i w:val="1"/>
          <w:iCs w:val="1"/>
          <w:outline w:val="0"/>
          <w:color w:val="555555"/>
          <w:sz w:val="30"/>
          <w:szCs w:val="30"/>
          <w:u w:color="555555"/>
          <w:shd w:val="clear" w:color="auto" w:fill="ffffff"/>
          <w:rtl w:val="0"/>
          <w:lang w:val="en-US"/>
          <w14:textFill>
            <w14:solidFill>
              <w14:srgbClr w14:val="555555"/>
            </w14:solidFill>
          </w14:textFill>
        </w:rPr>
        <w:t>A Welcome Home Christmas.</w:t>
      </w:r>
    </w:p>
    <w:p>
      <w:pPr>
        <w:pStyle w:val="Default"/>
        <w:spacing w:before="0" w:after="260" w:line="240" w:lineRule="auto"/>
        <w:rPr>
          <w:outline w:val="0"/>
          <w:color w:val="555555"/>
          <w:sz w:val="30"/>
          <w:szCs w:val="30"/>
          <w:u w:color="555555"/>
          <w:shd w:val="clear" w:color="auto" w:fill="ffffff"/>
          <w:lang w:val="da-DK"/>
          <w14:textFill>
            <w14:solidFill>
              <w14:srgbClr w14:val="555555"/>
            </w14:solidFill>
          </w14:textFill>
        </w:rPr>
      </w:pPr>
      <w:r>
        <w:rPr>
          <w:outline w:val="0"/>
          <w:color w:val="555555"/>
          <w:sz w:val="30"/>
          <w:szCs w:val="30"/>
          <w:u w:color="555555"/>
          <w:shd w:val="clear" w:color="auto" w:fill="ffffff"/>
          <w:rtl w:val="0"/>
          <w:lang w:val="da-DK"/>
          <w14:textFill>
            <w14:solidFill>
              <w14:srgbClr w14:val="555555"/>
            </w14:solidFill>
          </w14:textFill>
        </w:rPr>
        <w:t>DeSare</w:t>
      </w:r>
      <w:r>
        <w:rPr>
          <w:outline w:val="0"/>
          <w:color w:val="555555"/>
          <w:sz w:val="30"/>
          <w:szCs w:val="30"/>
          <w:u w:color="555555"/>
          <w:shd w:val="clear" w:color="auto" w:fill="ffffff"/>
          <w:rtl w:val="0"/>
          <w:lang w:val="da-DK"/>
          <w14:textFill>
            <w14:solidFill>
              <w14:srgbClr w14:val="555555"/>
            </w14:solidFill>
          </w14:textFill>
        </w:rPr>
        <w:t>’</w:t>
      </w:r>
      <w:r>
        <w:rPr>
          <w:outline w:val="0"/>
          <w:color w:val="555555"/>
          <w:sz w:val="30"/>
          <w:szCs w:val="30"/>
          <w:u w:color="555555"/>
          <w:shd w:val="clear" w:color="auto" w:fill="ffffff"/>
          <w:rtl w:val="0"/>
          <w:lang w:val="da-DK"/>
          <w14:textFill>
            <w14:solidFill>
              <w14:srgbClr w14:val="555555"/>
            </w14:solidFill>
          </w14:textFill>
        </w:rPr>
        <w:t>s forthcoming appearances</w:t>
      </w:r>
      <w:r>
        <w:rPr>
          <w:outline w:val="0"/>
          <w:color w:val="555555"/>
          <w:sz w:val="30"/>
          <w:szCs w:val="30"/>
          <w:u w:color="555555"/>
          <w:shd w:val="clear" w:color="auto" w:fill="ffffff"/>
          <w:rtl w:val="0"/>
          <w:lang w:val="en-US"/>
          <w14:textFill>
            <w14:solidFill>
              <w14:srgbClr w14:val="555555"/>
            </w14:solidFill>
          </w14:textFill>
        </w:rPr>
        <w:t xml:space="preserve"> this season</w:t>
      </w:r>
      <w:r>
        <w:rPr>
          <w:outline w:val="0"/>
          <w:color w:val="555555"/>
          <w:sz w:val="30"/>
          <w:szCs w:val="30"/>
          <w:u w:color="555555"/>
          <w:shd w:val="clear" w:color="auto" w:fill="ffffff"/>
          <w:rtl w:val="0"/>
          <w:lang w:val="da-DK"/>
          <w14:textFill>
            <w14:solidFill>
              <w14:srgbClr w14:val="555555"/>
            </w14:solidFill>
          </w14:textFill>
        </w:rPr>
        <w:t xml:space="preserve"> include The Cleveland Orchestra, Toronto Symphony Orchestra, Houston Symphony, Columbus Symphony, Seattle Symphony, The Phoenix Symphony, Grand Teton Music Festival, </w:t>
      </w:r>
      <w:r>
        <w:rPr>
          <w:outline w:val="0"/>
          <w:color w:val="555555"/>
          <w:sz w:val="30"/>
          <w:szCs w:val="30"/>
          <w:u w:color="555555"/>
          <w:shd w:val="clear" w:color="auto" w:fill="ffffff"/>
          <w:rtl w:val="0"/>
          <w:lang w:val="en-US"/>
          <w14:textFill>
            <w14:solidFill>
              <w14:srgbClr w14:val="555555"/>
            </w14:solidFill>
          </w14:textFill>
        </w:rPr>
        <w:t xml:space="preserve">and </w:t>
      </w:r>
      <w:r>
        <w:rPr>
          <w:outline w:val="0"/>
          <w:color w:val="555555"/>
          <w:sz w:val="30"/>
          <w:szCs w:val="30"/>
          <w:u w:color="555555"/>
          <w:shd w:val="clear" w:color="auto" w:fill="ffffff"/>
          <w:rtl w:val="0"/>
          <w:lang w:val="da-DK"/>
          <w14:textFill>
            <w14:solidFill>
              <w14:srgbClr w14:val="555555"/>
            </w14:solidFill>
          </w14:textFill>
        </w:rPr>
        <w:t>Rockport Music.</w:t>
      </w:r>
    </w:p>
    <w:p>
      <w:pPr>
        <w:pStyle w:val="Default"/>
        <w:spacing w:before="0" w:after="260" w:line="240" w:lineRule="auto"/>
        <w:rPr>
          <w:rStyle w:val="None"/>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New recordings, originals, and videos of standards are released regularly on DeSare</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 xml:space="preserve">s </w:t>
      </w:r>
      <w:r>
        <w:rPr>
          <w:rStyle w:val="Hyperlink.0"/>
          <w:outline w:val="0"/>
          <w:color w:val="6d2e7b"/>
          <w:sz w:val="30"/>
          <w:szCs w:val="30"/>
          <w:u w:color="6d2e7b"/>
          <w:shd w:val="clear" w:color="auto" w:fill="ffffff"/>
          <w:lang w:val="en-US"/>
          <w14:textFill>
            <w14:solidFill>
              <w14:srgbClr w14:val="6D2E7B"/>
            </w14:solidFill>
          </w14:textFill>
        </w:rPr>
        <w:fldChar w:fldCharType="begin" w:fldLock="0"/>
      </w:r>
      <w:r>
        <w:rPr>
          <w:rStyle w:val="Hyperlink.0"/>
          <w:outline w:val="0"/>
          <w:color w:val="6d2e7b"/>
          <w:sz w:val="30"/>
          <w:szCs w:val="30"/>
          <w:u w:color="6d2e7b"/>
          <w:shd w:val="clear" w:color="auto" w:fill="ffffff"/>
          <w:lang w:val="en-US"/>
          <w14:textFill>
            <w14:solidFill>
              <w14:srgbClr w14:val="6D2E7B"/>
            </w14:solidFill>
          </w14:textFill>
        </w:rPr>
        <w:instrText xml:space="preserve"> HYPERLINK "https://www.youtube.com/@TonyDeSareMusic/videos"</w:instrText>
      </w:r>
      <w:r>
        <w:rPr>
          <w:rStyle w:val="Hyperlink.0"/>
          <w:outline w:val="0"/>
          <w:color w:val="6d2e7b"/>
          <w:sz w:val="30"/>
          <w:szCs w:val="30"/>
          <w:u w:color="6d2e7b"/>
          <w:shd w:val="clear" w:color="auto" w:fill="ffffff"/>
          <w:lang w:val="en-US"/>
          <w14:textFill>
            <w14:solidFill>
              <w14:srgbClr w14:val="6D2E7B"/>
            </w14:solidFill>
          </w14:textFill>
        </w:rPr>
        <w:fldChar w:fldCharType="separate" w:fldLock="0"/>
      </w:r>
      <w:r>
        <w:rPr>
          <w:rStyle w:val="Hyperlink.0"/>
          <w:outline w:val="0"/>
          <w:color w:val="6d2e7b"/>
          <w:sz w:val="30"/>
          <w:szCs w:val="30"/>
          <w:u w:color="6d2e7b"/>
          <w:shd w:val="clear" w:color="auto" w:fill="ffffff"/>
          <w:rtl w:val="0"/>
          <w:lang w:val="en-US"/>
          <w14:textFill>
            <w14:solidFill>
              <w14:srgbClr w14:val="6D2E7B"/>
            </w14:solidFill>
          </w14:textFill>
        </w:rPr>
        <w:t>YouTube channel</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xml:space="preserve">, </w:t>
      </w:r>
      <w:r>
        <w:rPr>
          <w:rStyle w:val="Hyperlink.1"/>
          <w:outline w:val="0"/>
          <w:color w:val="6d2e7b"/>
          <w:sz w:val="30"/>
          <w:szCs w:val="30"/>
          <w:u w:color="6d2e7b"/>
          <w:shd w:val="clear" w:color="auto" w:fill="ffffff"/>
          <w:lang w:val="it-IT"/>
          <w14:textFill>
            <w14:solidFill>
              <w14:srgbClr w14:val="6D2E7B"/>
            </w14:solidFill>
          </w14:textFill>
        </w:rPr>
        <w:fldChar w:fldCharType="begin" w:fldLock="0"/>
      </w:r>
      <w:r>
        <w:rPr>
          <w:rStyle w:val="Hyperlink.1"/>
          <w:outline w:val="0"/>
          <w:color w:val="6d2e7b"/>
          <w:sz w:val="30"/>
          <w:szCs w:val="30"/>
          <w:u w:color="6d2e7b"/>
          <w:shd w:val="clear" w:color="auto" w:fill="ffffff"/>
          <w:lang w:val="it-IT"/>
          <w14:textFill>
            <w14:solidFill>
              <w14:srgbClr w14:val="6D2E7B"/>
            </w14:solidFill>
          </w14:textFill>
        </w:rPr>
        <w:instrText xml:space="preserve"> HYPERLINK "https://music.apple.com/us/artist/tony-desare/62032315"</w:instrText>
      </w:r>
      <w:r>
        <w:rPr>
          <w:rStyle w:val="Hyperlink.1"/>
          <w:outline w:val="0"/>
          <w:color w:val="6d2e7b"/>
          <w:sz w:val="30"/>
          <w:szCs w:val="30"/>
          <w:u w:color="6d2e7b"/>
          <w:shd w:val="clear" w:color="auto" w:fill="ffffff"/>
          <w:lang w:val="it-IT"/>
          <w14:textFill>
            <w14:solidFill>
              <w14:srgbClr w14:val="6D2E7B"/>
            </w14:solidFill>
          </w14:textFill>
        </w:rPr>
        <w:fldChar w:fldCharType="separate" w:fldLock="0"/>
      </w:r>
      <w:r>
        <w:rPr>
          <w:rStyle w:val="Hyperlink.1"/>
          <w:outline w:val="0"/>
          <w:color w:val="6d2e7b"/>
          <w:sz w:val="30"/>
          <w:szCs w:val="30"/>
          <w:u w:color="6d2e7b"/>
          <w:shd w:val="clear" w:color="auto" w:fill="ffffff"/>
          <w:rtl w:val="0"/>
          <w:lang w:val="it-IT"/>
          <w14:textFill>
            <w14:solidFill>
              <w14:srgbClr w14:val="6D2E7B"/>
            </w14:solidFill>
          </w14:textFill>
        </w:rPr>
        <w:t>Apple Music</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w:t>
      </w:r>
      <w:r>
        <w:rPr>
          <w:rStyle w:val="None"/>
          <w:outline w:val="0"/>
          <w:color w:val="555555"/>
          <w:sz w:val="30"/>
          <w:szCs w:val="30"/>
          <w:u w:color="555555"/>
          <w:shd w:val="clear" w:color="auto" w:fill="ffffff"/>
          <w:rtl w:val="0"/>
          <w:lang w:val="en-US"/>
          <w14:textFill>
            <w14:solidFill>
              <w14:srgbClr w14:val="555555"/>
            </w14:solidFill>
          </w14:textFill>
        </w:rPr>
        <w:t xml:space="preserve">and </w:t>
      </w:r>
      <w:r>
        <w:rPr>
          <w:rStyle w:val="Hyperlink.0"/>
          <w:outline w:val="0"/>
          <w:color w:val="6d2e7b"/>
          <w:sz w:val="30"/>
          <w:szCs w:val="30"/>
          <w:u w:color="6d2e7b"/>
          <w:shd w:val="clear" w:color="auto" w:fill="ffffff"/>
          <w:lang w:val="en-US"/>
          <w14:textFill>
            <w14:solidFill>
              <w14:srgbClr w14:val="6D2E7B"/>
            </w14:solidFill>
          </w14:textFill>
        </w:rPr>
        <w:fldChar w:fldCharType="begin" w:fldLock="0"/>
      </w:r>
      <w:r>
        <w:rPr>
          <w:rStyle w:val="Hyperlink.0"/>
          <w:outline w:val="0"/>
          <w:color w:val="6d2e7b"/>
          <w:sz w:val="30"/>
          <w:szCs w:val="30"/>
          <w:u w:color="6d2e7b"/>
          <w:shd w:val="clear" w:color="auto" w:fill="ffffff"/>
          <w:lang w:val="en-US"/>
          <w14:textFill>
            <w14:solidFill>
              <w14:srgbClr w14:val="6D2E7B"/>
            </w14:solidFill>
          </w14:textFill>
        </w:rPr>
        <w:instrText xml:space="preserve"> HYPERLINK "https://open.spotify.com/artist/6JooBP4BtY7tY6YPJnSYhI?si=zcqiDE25SwKg6Srkcqfu7Q"</w:instrText>
      </w:r>
      <w:r>
        <w:rPr>
          <w:rStyle w:val="Hyperlink.0"/>
          <w:outline w:val="0"/>
          <w:color w:val="6d2e7b"/>
          <w:sz w:val="30"/>
          <w:szCs w:val="30"/>
          <w:u w:color="6d2e7b"/>
          <w:shd w:val="clear" w:color="auto" w:fill="ffffff"/>
          <w:lang w:val="en-US"/>
          <w14:textFill>
            <w14:solidFill>
              <w14:srgbClr w14:val="6D2E7B"/>
            </w14:solidFill>
          </w14:textFill>
        </w:rPr>
        <w:fldChar w:fldCharType="separate" w:fldLock="0"/>
      </w:r>
      <w:r>
        <w:rPr>
          <w:rStyle w:val="Hyperlink.0"/>
          <w:outline w:val="0"/>
          <w:color w:val="6d2e7b"/>
          <w:sz w:val="30"/>
          <w:szCs w:val="30"/>
          <w:u w:color="6d2e7b"/>
          <w:shd w:val="clear" w:color="auto" w:fill="ffffff"/>
          <w:rtl w:val="0"/>
          <w:lang w:val="en-US"/>
          <w14:textFill>
            <w14:solidFill>
              <w14:srgbClr w14:val="6D2E7B"/>
            </w14:solidFill>
          </w14:textFill>
        </w:rPr>
        <w:t>Spotify</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xml:space="preserve">. Follow Tony on </w:t>
      </w:r>
      <w:r>
        <w:rPr>
          <w:rStyle w:val="Hyperlink.2"/>
          <w:outline w:val="0"/>
          <w:color w:val="6d2e7b"/>
          <w:sz w:val="30"/>
          <w:szCs w:val="30"/>
          <w:u w:color="6d2e7b"/>
          <w:shd w:val="clear" w:color="auto" w:fill="ffffff"/>
          <w:lang w:val="nl-NL"/>
          <w14:textFill>
            <w14:solidFill>
              <w14:srgbClr w14:val="6D2E7B"/>
            </w14:solidFill>
          </w14:textFill>
        </w:rPr>
        <w:fldChar w:fldCharType="begin" w:fldLock="0"/>
      </w:r>
      <w:r>
        <w:rPr>
          <w:rStyle w:val="Hyperlink.2"/>
          <w:outline w:val="0"/>
          <w:color w:val="6d2e7b"/>
          <w:sz w:val="30"/>
          <w:szCs w:val="30"/>
          <w:u w:color="6d2e7b"/>
          <w:shd w:val="clear" w:color="auto" w:fill="ffffff"/>
          <w:lang w:val="nl-NL"/>
          <w14:textFill>
            <w14:solidFill>
              <w14:srgbClr w14:val="6D2E7B"/>
            </w14:solidFill>
          </w14:textFill>
        </w:rPr>
        <w:instrText xml:space="preserve"> HYPERLINK "https://www.facebook.com/TDeSare/"</w:instrText>
      </w:r>
      <w:r>
        <w:rPr>
          <w:rStyle w:val="Hyperlink.2"/>
          <w:outline w:val="0"/>
          <w:color w:val="6d2e7b"/>
          <w:sz w:val="30"/>
          <w:szCs w:val="30"/>
          <w:u w:color="6d2e7b"/>
          <w:shd w:val="clear" w:color="auto" w:fill="ffffff"/>
          <w:lang w:val="nl-NL"/>
          <w14:textFill>
            <w14:solidFill>
              <w14:srgbClr w14:val="6D2E7B"/>
            </w14:solidFill>
          </w14:textFill>
        </w:rPr>
        <w:fldChar w:fldCharType="separate" w:fldLock="0"/>
      </w:r>
      <w:r>
        <w:rPr>
          <w:rStyle w:val="Hyperlink.2"/>
          <w:outline w:val="0"/>
          <w:color w:val="6d2e7b"/>
          <w:sz w:val="30"/>
          <w:szCs w:val="30"/>
          <w:u w:color="6d2e7b"/>
          <w:shd w:val="clear" w:color="auto" w:fill="ffffff"/>
          <w:rtl w:val="0"/>
          <w:lang w:val="nl-NL"/>
          <w14:textFill>
            <w14:solidFill>
              <w14:srgbClr w14:val="6D2E7B"/>
            </w14:solidFill>
          </w14:textFill>
        </w:rPr>
        <w:t>Facebook</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xml:space="preserve">, </w:t>
      </w:r>
      <w:r>
        <w:rPr>
          <w:rStyle w:val="Hyperlink.3"/>
          <w:outline w:val="0"/>
          <w:color w:val="6d2e7b"/>
          <w:sz w:val="30"/>
          <w:szCs w:val="30"/>
          <w:u w:color="6d2e7b"/>
          <w:shd w:val="clear" w:color="auto" w:fill="ffffff"/>
          <w:lang w:val="da-DK"/>
          <w14:textFill>
            <w14:solidFill>
              <w14:srgbClr w14:val="6D2E7B"/>
            </w14:solidFill>
          </w14:textFill>
        </w:rPr>
        <w:fldChar w:fldCharType="begin" w:fldLock="0"/>
      </w:r>
      <w:r>
        <w:rPr>
          <w:rStyle w:val="Hyperlink.3"/>
          <w:outline w:val="0"/>
          <w:color w:val="6d2e7b"/>
          <w:sz w:val="30"/>
          <w:szCs w:val="30"/>
          <w:u w:color="6d2e7b"/>
          <w:shd w:val="clear" w:color="auto" w:fill="ffffff"/>
          <w:lang w:val="da-DK"/>
          <w14:textFill>
            <w14:solidFill>
              <w14:srgbClr w14:val="6D2E7B"/>
            </w14:solidFill>
          </w14:textFill>
        </w:rPr>
        <w:instrText xml:space="preserve"> HYPERLINK "https://www.instagram.com/tonydesare/"</w:instrText>
      </w:r>
      <w:r>
        <w:rPr>
          <w:rStyle w:val="Hyperlink.3"/>
          <w:outline w:val="0"/>
          <w:color w:val="6d2e7b"/>
          <w:sz w:val="30"/>
          <w:szCs w:val="30"/>
          <w:u w:color="6d2e7b"/>
          <w:shd w:val="clear" w:color="auto" w:fill="ffffff"/>
          <w:lang w:val="da-DK"/>
          <w14:textFill>
            <w14:solidFill>
              <w14:srgbClr w14:val="6D2E7B"/>
            </w14:solidFill>
          </w14:textFill>
        </w:rPr>
        <w:fldChar w:fldCharType="separate" w:fldLock="0"/>
      </w:r>
      <w:r>
        <w:rPr>
          <w:rStyle w:val="Hyperlink.3"/>
          <w:outline w:val="0"/>
          <w:color w:val="6d2e7b"/>
          <w:sz w:val="30"/>
          <w:szCs w:val="30"/>
          <w:u w:color="6d2e7b"/>
          <w:shd w:val="clear" w:color="auto" w:fill="ffffff"/>
          <w:rtl w:val="0"/>
          <w:lang w:val="da-DK"/>
          <w14:textFill>
            <w14:solidFill>
              <w14:srgbClr w14:val="6D2E7B"/>
            </w14:solidFill>
          </w14:textFill>
        </w:rPr>
        <w:t>Instagram</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w:t>
      </w:r>
      <w:r>
        <w:rPr>
          <w:rStyle w:val="None"/>
          <w:outline w:val="0"/>
          <w:color w:val="555555"/>
          <w:sz w:val="30"/>
          <w:szCs w:val="30"/>
          <w:u w:color="555555"/>
          <w:shd w:val="clear" w:color="auto" w:fill="ffffff"/>
          <w:rtl w:val="0"/>
          <w:lang w:val="en-US"/>
          <w14:textFill>
            <w14:solidFill>
              <w14:srgbClr w14:val="555555"/>
            </w14:solidFill>
          </w14:textFill>
        </w:rPr>
        <w:t xml:space="preserve">and subscribe on </w:t>
      </w:r>
      <w:r>
        <w:rPr>
          <w:rStyle w:val="Hyperlink.0"/>
          <w:outline w:val="0"/>
          <w:color w:val="6d2e7b"/>
          <w:sz w:val="30"/>
          <w:szCs w:val="30"/>
          <w:u w:color="6d2e7b"/>
          <w:shd w:val="clear" w:color="auto" w:fill="ffffff"/>
          <w:lang w:val="en-US"/>
          <w14:textFill>
            <w14:solidFill>
              <w14:srgbClr w14:val="6D2E7B"/>
            </w14:solidFill>
          </w14:textFill>
        </w:rPr>
        <w:fldChar w:fldCharType="begin" w:fldLock="0"/>
      </w:r>
      <w:r>
        <w:rPr>
          <w:rStyle w:val="Hyperlink.0"/>
          <w:outline w:val="0"/>
          <w:color w:val="6d2e7b"/>
          <w:sz w:val="30"/>
          <w:szCs w:val="30"/>
          <w:u w:color="6d2e7b"/>
          <w:shd w:val="clear" w:color="auto" w:fill="ffffff"/>
          <w:lang w:val="en-US"/>
          <w14:textFill>
            <w14:solidFill>
              <w14:srgbClr w14:val="6D2E7B"/>
            </w14:solidFill>
          </w14:textFill>
        </w:rPr>
        <w:instrText xml:space="preserve"> HYPERLINK "https://www.youtube.com/channel/UCilNHjymMDU3zPSciMphvyA"</w:instrText>
      </w:r>
      <w:r>
        <w:rPr>
          <w:rStyle w:val="Hyperlink.0"/>
          <w:outline w:val="0"/>
          <w:color w:val="6d2e7b"/>
          <w:sz w:val="30"/>
          <w:szCs w:val="30"/>
          <w:u w:color="6d2e7b"/>
          <w:shd w:val="clear" w:color="auto" w:fill="ffffff"/>
          <w:lang w:val="en-US"/>
          <w14:textFill>
            <w14:solidFill>
              <w14:srgbClr w14:val="6D2E7B"/>
            </w14:solidFill>
          </w14:textFill>
        </w:rPr>
        <w:fldChar w:fldCharType="separate" w:fldLock="0"/>
      </w:r>
      <w:r>
        <w:rPr>
          <w:rStyle w:val="Hyperlink.0"/>
          <w:outline w:val="0"/>
          <w:color w:val="6d2e7b"/>
          <w:sz w:val="30"/>
          <w:szCs w:val="30"/>
          <w:u w:color="6d2e7b"/>
          <w:shd w:val="clear" w:color="auto" w:fill="ffffff"/>
          <w:rtl w:val="0"/>
          <w:lang w:val="en-US"/>
          <w14:textFill>
            <w14:solidFill>
              <w14:srgbClr w14:val="6D2E7B"/>
            </w14:solidFill>
          </w14:textFill>
        </w:rPr>
        <w:t>YouTube</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w:t>
      </w:r>
      <w:r>
        <w:rPr>
          <w:rStyle w:val="None"/>
          <w:outline w:val="0"/>
          <w:color w:val="555555"/>
          <w:sz w:val="30"/>
          <w:szCs w:val="30"/>
          <w:u w:color="555555"/>
          <w:shd w:val="clear" w:color="auto" w:fill="ffffff"/>
          <w:rtl w:val="0"/>
          <w:lang w:val="en-US"/>
          <w14:textFill>
            <w14:solidFill>
              <w14:srgbClr w14:val="555555"/>
            </w14:solidFill>
          </w14:textFill>
        </w:rPr>
        <w:t>to stay connected.</w:t>
      </w:r>
      <w:r>
        <w:rPr>
          <w:rStyle w:val="None"/>
          <w:outline w:val="0"/>
          <w:color w:val="555555"/>
          <w:sz w:val="30"/>
          <w:szCs w:val="30"/>
          <w:u w:color="555555"/>
          <w:shd w:val="clear" w:color="auto" w:fill="ffffff"/>
          <w:lang w:val="en-US"/>
          <w14:textFill>
            <w14:solidFill>
              <w14:srgbClr w14:val="555555"/>
            </w14:solidFill>
          </w14:textFill>
        </w:rPr>
        <w:br w:type="textWrapping"/>
      </w:r>
    </w:p>
    <w:p>
      <w:pPr>
        <w:pStyle w:val="Default"/>
        <w:spacing w:before="0" w:after="260" w:line="240" w:lineRule="auto"/>
      </w:pPr>
      <w:r>
        <w:rPr>
          <w:rStyle w:val="None"/>
          <w:outline w:val="0"/>
          <w:color w:val="555555"/>
          <w:sz w:val="30"/>
          <w:szCs w:val="30"/>
          <w:u w:color="555555"/>
          <w:shd w:val="clear" w:color="auto" w:fill="ffffff"/>
          <w:rtl w:val="0"/>
          <w:lang w:val="it-IT"/>
          <w14:textFill>
            <w14:solidFill>
              <w14:srgbClr w14:val="555555"/>
            </w14:solidFill>
          </w14:textFill>
        </w:rPr>
        <w:t>Tony DeSare is a Yamaha Artist.</w:t>
      </w:r>
      <w:r>
        <w:rPr>
          <w:rStyle w:val="None"/>
          <w:outline w:val="0"/>
          <w:color w:val="555555"/>
          <w:sz w:val="30"/>
          <w:szCs w:val="30"/>
          <w:u w:color="555555"/>
          <w:shd w:val="clear" w:color="auto" w:fill="ffffff"/>
          <w:lang w:val="en-US"/>
          <w14:textFill>
            <w14:solidFill>
              <w14:srgbClr w14:val="555555"/>
            </w14:solidFill>
          </w14:textFill>
        </w:rPr>
        <w:br w:type="textWrapping"/>
        <w:br w:type="textWrapping"/>
      </w:r>
      <w:r>
        <w:rPr>
          <w:rStyle w:val="None"/>
          <w:outline w:val="0"/>
          <w:color w:val="555555"/>
          <w:sz w:val="30"/>
          <w:szCs w:val="30"/>
          <w:u w:color="555555"/>
          <w:shd w:val="clear" w:color="auto" w:fill="ffffff"/>
          <w:rtl w:val="0"/>
          <w:lang w:val="en-US"/>
          <w14:textFill>
            <w14:solidFill>
              <w14:srgbClr w14:val="555555"/>
            </w14:solidFill>
          </w14:textFill>
        </w:rPr>
        <w:t>202</w:t>
      </w:r>
      <w:r>
        <w:rPr>
          <w:rStyle w:val="None"/>
          <w:outline w:val="0"/>
          <w:color w:val="555555"/>
          <w:sz w:val="30"/>
          <w:szCs w:val="30"/>
          <w:u w:color="555555"/>
          <w:shd w:val="clear" w:color="auto" w:fill="ffffff"/>
          <w:rtl w:val="0"/>
          <w:lang w:val="en-US"/>
          <w14:textFill>
            <w14:solidFill>
              <w14:srgbClr w14:val="555555"/>
            </w14:solidFill>
          </w14:textFill>
        </w:rPr>
        <w:t>5</w:t>
      </w:r>
    </w:p>
    <w:sectPr>
      <w:headerReference w:type="default" r:id="rId4"/>
      <w:footerReference w:type="default" r:id="rId5"/>
      <w:pgSz w:w="12240" w:h="15840" w:orient="portrait"/>
      <w:pgMar w:top="1080" w:right="1440" w:bottom="108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6d2e7b"/>
      <w:sz w:val="30"/>
      <w:szCs w:val="30"/>
      <w:u w:color="6d2e7b"/>
      <w:shd w:val="clear" w:color="auto" w:fill="ffffff"/>
      <w:lang w:val="en-US"/>
      <w14:textFill>
        <w14:solidFill>
          <w14:srgbClr w14:val="6D2E7B"/>
        </w14:solidFill>
      </w14:textFill>
    </w:rPr>
  </w:style>
  <w:style w:type="character" w:styleId="Hyperlink.1">
    <w:name w:val="Hyperlink.1"/>
    <w:basedOn w:val="None"/>
    <w:next w:val="Hyperlink.1"/>
    <w:rPr>
      <w:outline w:val="0"/>
      <w:color w:val="6d2e7b"/>
      <w:sz w:val="30"/>
      <w:szCs w:val="30"/>
      <w:u w:color="6d2e7b"/>
      <w:shd w:val="clear" w:color="auto" w:fill="ffffff"/>
      <w:lang w:val="it-IT"/>
      <w14:textFill>
        <w14:solidFill>
          <w14:srgbClr w14:val="6D2E7B"/>
        </w14:solidFill>
      </w14:textFill>
    </w:rPr>
  </w:style>
  <w:style w:type="character" w:styleId="Hyperlink.2">
    <w:name w:val="Hyperlink.2"/>
    <w:basedOn w:val="None"/>
    <w:next w:val="Hyperlink.2"/>
    <w:rPr>
      <w:outline w:val="0"/>
      <w:color w:val="6d2e7b"/>
      <w:sz w:val="30"/>
      <w:szCs w:val="30"/>
      <w:u w:color="6d2e7b"/>
      <w:shd w:val="clear" w:color="auto" w:fill="ffffff"/>
      <w:lang w:val="nl-NL"/>
      <w14:textFill>
        <w14:solidFill>
          <w14:srgbClr w14:val="6D2E7B"/>
        </w14:solidFill>
      </w14:textFill>
    </w:rPr>
  </w:style>
  <w:style w:type="character" w:styleId="Hyperlink.3">
    <w:name w:val="Hyperlink.3"/>
    <w:basedOn w:val="None"/>
    <w:next w:val="Hyperlink.3"/>
    <w:rPr>
      <w:outline w:val="0"/>
      <w:color w:val="6d2e7b"/>
      <w:sz w:val="30"/>
      <w:szCs w:val="30"/>
      <w:u w:color="6d2e7b"/>
      <w:shd w:val="clear" w:color="auto" w:fill="ffffff"/>
      <w:lang w:val="da-DK"/>
      <w14:textFill>
        <w14:solidFill>
          <w14:srgbClr w14:val="6D2E7B"/>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